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3A5A" w:rsidRDefault="006A7160" w:rsidP="006A7160">
      <w:pPr>
        <w:jc w:val="center"/>
        <w:rPr>
          <w:b/>
        </w:rPr>
      </w:pPr>
      <w:r>
        <w:rPr>
          <w:b/>
        </w:rPr>
        <w:t>Formal Essay Two</w:t>
      </w:r>
    </w:p>
    <w:p w:rsidR="006A7160" w:rsidRDefault="006A7160" w:rsidP="006A7160">
      <w:pPr>
        <w:jc w:val="center"/>
        <w:rPr>
          <w:b/>
        </w:rPr>
      </w:pPr>
    </w:p>
    <w:p w:rsidR="006A7160" w:rsidRDefault="006A7160" w:rsidP="006A7160">
      <w:r>
        <w:t>For this assignment you will need to address content found in the narratives “Sonny’s Blues”</w:t>
      </w:r>
      <w:r w:rsidR="00433DCD">
        <w:t xml:space="preserve"> and “the L</w:t>
      </w:r>
      <w:r>
        <w:t xml:space="preserve">esson,” as well as the essays “If Black English isn’t a Language…” and “Notes of a Native Son.”  </w:t>
      </w:r>
      <w:r w:rsidR="00443A5B">
        <w:t xml:space="preserve">Within this unit we studied themes such as: identity, </w:t>
      </w:r>
      <w:r w:rsidR="00970F95">
        <w:t xml:space="preserve">individuality, </w:t>
      </w:r>
      <w:bookmarkStart w:id="0" w:name="_GoBack"/>
      <w:bookmarkEnd w:id="0"/>
      <w:r w:rsidR="00443A5B">
        <w:t xml:space="preserve">pride, education, bitterness, systemic inequality, art, freedom and love, amongst others. </w:t>
      </w:r>
      <w:r>
        <w:t>Choose one of the following prompts and make sure that you carefully pre-write so that you are effectively pairing relevant ideas from the essay with thematic content from the narrative.</w:t>
      </w:r>
    </w:p>
    <w:p w:rsidR="00433DCD" w:rsidRDefault="00433DCD" w:rsidP="006A7160"/>
    <w:p w:rsidR="00433DCD" w:rsidRDefault="00433DCD" w:rsidP="006A7160">
      <w:r>
        <w:t>Topic One:</w:t>
      </w:r>
    </w:p>
    <w:p w:rsidR="00433DCD" w:rsidRDefault="00433DCD" w:rsidP="006A7160">
      <w:r>
        <w:t xml:space="preserve">Write an organized and detailed essay that examines the ways in which Bambara’s “the Lesson” </w:t>
      </w:r>
      <w:r w:rsidR="00443A5B">
        <w:t>confirms and/or complicates the arguments that Baldwin makes regarding African-American Vernacular English (AAVE) in his essay “If Black English isn’t a Language, Than Tell Me What Is?”  Keep in mind that your essay needs to explain what the lesson(s) is/are that is elicited from Bambara’s narrative, as well as what points Baldwin is making about language in general and “Black English” specifically, because in many ways, these points are implicit within the themes that “the Lesson” conveys.</w:t>
      </w:r>
    </w:p>
    <w:p w:rsidR="00443A5B" w:rsidRDefault="00443A5B" w:rsidP="006A7160"/>
    <w:p w:rsidR="00443A5B" w:rsidRDefault="00443A5B" w:rsidP="006A7160">
      <w:r>
        <w:t>Topic Two:</w:t>
      </w:r>
    </w:p>
    <w:p w:rsidR="00443A5B" w:rsidRPr="00970F95" w:rsidRDefault="00443A5B" w:rsidP="006A7160">
      <w:r>
        <w:t xml:space="preserve">Write an essay that analyzes the significance </w:t>
      </w:r>
      <w:r w:rsidR="00970F95">
        <w:rPr>
          <w:i/>
        </w:rPr>
        <w:t>poison</w:t>
      </w:r>
      <w:r>
        <w:t xml:space="preserve"> plays within both Baldwin’s essay “Notes of a Native Son” and his short story “Sonny’s Blues.”  Your essay ought to define the origin of his father’s bitterness and how it impacted his life, as well as the narrator’s within “Sonny’s Blues.”</w:t>
      </w:r>
      <w:r w:rsidR="00970F95">
        <w:t xml:space="preserve">  Baldwin counters his father’s experiences with his own, which is quite similar to the dynamic shared by Sonny and the narrator within the short story.</w:t>
      </w:r>
      <w:r>
        <w:t xml:space="preserve">  Baldwin mentions in both texts that </w:t>
      </w:r>
      <w:r w:rsidR="00970F95">
        <w:t xml:space="preserve">an </w:t>
      </w:r>
      <w:r w:rsidR="00970F95">
        <w:rPr>
          <w:i/>
        </w:rPr>
        <w:t>antidote</w:t>
      </w:r>
      <w:r w:rsidR="00970F95">
        <w:t xml:space="preserve"> is essential to combat the consequences that emerge from the poison(s).  What are the antidotes and how are they similar, what does an antidote offer the individual, what does it offer the community, or even the nation?</w:t>
      </w:r>
    </w:p>
    <w:p w:rsidR="00443A5B" w:rsidRDefault="00443A5B" w:rsidP="006A7160"/>
    <w:p w:rsidR="00433DCD" w:rsidRDefault="00433DCD" w:rsidP="006A7160">
      <w:r>
        <w:t>Please keep in mind that both topics require a properly formatted MLA Works Cited page.   You will find a link below that will help you correctly assemble your Work Cited page:</w:t>
      </w:r>
    </w:p>
    <w:p w:rsidR="00433DCD" w:rsidRDefault="00433DCD" w:rsidP="006A7160"/>
    <w:p w:rsidR="00433DCD" w:rsidRDefault="00433DCD" w:rsidP="006A7160">
      <w:hyperlink r:id="rId5" w:history="1">
        <w:r w:rsidRPr="00AD5C83">
          <w:rPr>
            <w:rStyle w:val="Hyperlink"/>
          </w:rPr>
          <w:t>https://owl.purdue.edu/owl/research_and_citation/mla_style/mla_formatting_and_style_guide/mla_works_cited_page_basic_format.html</w:t>
        </w:r>
      </w:hyperlink>
    </w:p>
    <w:p w:rsidR="00433DCD" w:rsidRDefault="00433DCD" w:rsidP="006A7160"/>
    <w:p w:rsidR="006A7160" w:rsidRPr="006A7160" w:rsidRDefault="006A7160" w:rsidP="006A7160"/>
    <w:sectPr w:rsidR="006A7160" w:rsidRPr="006A7160" w:rsidSect="009B3A5A">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2A87" w:usb1="80000000" w:usb2="00000008"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7160"/>
    <w:rsid w:val="00433DCD"/>
    <w:rsid w:val="00443A5B"/>
    <w:rsid w:val="006A7160"/>
    <w:rsid w:val="00970F95"/>
    <w:rsid w:val="009B3A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C68817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3DCD"/>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3DC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owl.purdue.edu/owl/research_and_citation/mla_style/mla_formatting_and_style_guide/mla_works_cited_page_basic_format.html"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350</Words>
  <Characters>1997</Characters>
  <Application>Microsoft Macintosh Word</Application>
  <DocSecurity>0</DocSecurity>
  <Lines>16</Lines>
  <Paragraphs>4</Paragraphs>
  <ScaleCrop>false</ScaleCrop>
  <Company/>
  <LinksUpToDate>false</LinksUpToDate>
  <CharactersWithSpaces>2343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Sheehan</dc:creator>
  <cp:keywords/>
  <dc:description/>
  <cp:lastModifiedBy>Matthew Sheehan</cp:lastModifiedBy>
  <cp:revision>2</cp:revision>
  <dcterms:created xsi:type="dcterms:W3CDTF">2019-03-02T18:40:00Z</dcterms:created>
  <dcterms:modified xsi:type="dcterms:W3CDTF">2019-03-02T18:40:00Z</dcterms:modified>
</cp:coreProperties>
</file>